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D84F00" w:rsidRPr="008F07C2" w:rsidRDefault="004636E1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  <w:r w:rsidRPr="008F07C2">
        <w:rPr>
          <w:b/>
          <w:color w:val="000000" w:themeColor="text1"/>
          <w:sz w:val="26"/>
          <w:szCs w:val="26"/>
        </w:rPr>
        <w:t>о результатах заседани</w:t>
      </w:r>
      <w:r w:rsidR="003012D6" w:rsidRPr="008F07C2">
        <w:rPr>
          <w:b/>
          <w:color w:val="000000" w:themeColor="text1"/>
          <w:sz w:val="26"/>
          <w:szCs w:val="26"/>
        </w:rPr>
        <w:t>й</w:t>
      </w:r>
      <w:r w:rsidRPr="008F07C2">
        <w:rPr>
          <w:b/>
          <w:color w:val="000000" w:themeColor="text1"/>
          <w:sz w:val="26"/>
          <w:szCs w:val="26"/>
        </w:rPr>
        <w:t xml:space="preserve"> Комисси</w:t>
      </w:r>
      <w:r w:rsidR="00D84F00" w:rsidRPr="008F07C2">
        <w:rPr>
          <w:b/>
          <w:color w:val="000000" w:themeColor="text1"/>
          <w:sz w:val="26"/>
          <w:szCs w:val="26"/>
        </w:rPr>
        <w:t>и</w:t>
      </w:r>
      <w:r w:rsidRPr="008F07C2">
        <w:rPr>
          <w:b/>
          <w:color w:val="000000" w:themeColor="text1"/>
          <w:sz w:val="26"/>
          <w:szCs w:val="26"/>
        </w:rPr>
        <w:t xml:space="preserve"> по соблюдению требований к служебному поведению федеральных государственных гражданских служащих </w:t>
      </w:r>
    </w:p>
    <w:p w:rsidR="004636E1" w:rsidRPr="008F07C2" w:rsidRDefault="008F07C2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  <w:r w:rsidRPr="008F07C2">
        <w:rPr>
          <w:b/>
          <w:color w:val="000000" w:themeColor="text1"/>
          <w:sz w:val="26"/>
          <w:szCs w:val="26"/>
        </w:rPr>
        <w:t>У</w:t>
      </w:r>
      <w:r w:rsidR="00D84F00" w:rsidRPr="008F07C2">
        <w:rPr>
          <w:b/>
          <w:color w:val="000000" w:themeColor="text1"/>
          <w:sz w:val="26"/>
          <w:szCs w:val="26"/>
        </w:rPr>
        <w:t xml:space="preserve">ФНС России </w:t>
      </w:r>
      <w:r w:rsidRPr="008F07C2">
        <w:rPr>
          <w:b/>
          <w:color w:val="000000" w:themeColor="text1"/>
          <w:sz w:val="26"/>
          <w:szCs w:val="26"/>
        </w:rPr>
        <w:t>по</w:t>
      </w:r>
      <w:r w:rsidR="004636E1" w:rsidRPr="008F07C2">
        <w:rPr>
          <w:b/>
          <w:color w:val="000000" w:themeColor="text1"/>
          <w:sz w:val="26"/>
          <w:szCs w:val="26"/>
        </w:rPr>
        <w:t xml:space="preserve"> Республике Татарстан и урегулированию конфликта интересов </w:t>
      </w:r>
    </w:p>
    <w:p w:rsidR="004636E1" w:rsidRPr="008F07C2" w:rsidRDefault="004636E1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  <w:r w:rsidRPr="008F07C2">
        <w:rPr>
          <w:b/>
          <w:color w:val="000000" w:themeColor="text1"/>
          <w:sz w:val="26"/>
          <w:szCs w:val="26"/>
        </w:rPr>
        <w:t xml:space="preserve">за </w:t>
      </w:r>
      <w:r w:rsidR="00D84F00" w:rsidRPr="008F07C2">
        <w:rPr>
          <w:b/>
          <w:color w:val="000000" w:themeColor="text1"/>
          <w:sz w:val="26"/>
          <w:szCs w:val="26"/>
        </w:rPr>
        <w:t>9 месяцев</w:t>
      </w:r>
      <w:r w:rsidRPr="008F07C2">
        <w:rPr>
          <w:b/>
          <w:color w:val="000000" w:themeColor="text1"/>
          <w:sz w:val="26"/>
          <w:szCs w:val="26"/>
        </w:rPr>
        <w:t xml:space="preserve"> 201</w:t>
      </w:r>
      <w:r w:rsidR="00A33DF9" w:rsidRPr="008F07C2">
        <w:rPr>
          <w:b/>
          <w:color w:val="000000" w:themeColor="text1"/>
          <w:sz w:val="26"/>
          <w:szCs w:val="26"/>
        </w:rPr>
        <w:t>8</w:t>
      </w:r>
      <w:r w:rsidRPr="008F07C2">
        <w:rPr>
          <w:b/>
          <w:color w:val="000000" w:themeColor="text1"/>
          <w:sz w:val="26"/>
          <w:szCs w:val="26"/>
        </w:rPr>
        <w:t xml:space="preserve"> года</w:t>
      </w:r>
    </w:p>
    <w:p w:rsidR="004636E1" w:rsidRPr="008F07C2" w:rsidRDefault="004636E1" w:rsidP="004636E1">
      <w:pPr>
        <w:tabs>
          <w:tab w:val="left" w:pos="180"/>
        </w:tabs>
        <w:jc w:val="center"/>
        <w:rPr>
          <w:b/>
          <w:color w:val="000000" w:themeColor="text1"/>
          <w:sz w:val="26"/>
          <w:szCs w:val="26"/>
        </w:rPr>
      </w:pPr>
    </w:p>
    <w:p w:rsidR="004636E1" w:rsidRPr="00936F34" w:rsidRDefault="00D84F00" w:rsidP="00D84F00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36F34">
        <w:rPr>
          <w:color w:val="000000" w:themeColor="text1"/>
          <w:sz w:val="26"/>
          <w:szCs w:val="26"/>
        </w:rPr>
        <w:t>За 9 месяцев</w:t>
      </w:r>
      <w:r w:rsidR="004636E1" w:rsidRPr="00936F34">
        <w:rPr>
          <w:color w:val="000000" w:themeColor="text1"/>
          <w:sz w:val="26"/>
          <w:szCs w:val="26"/>
        </w:rPr>
        <w:t xml:space="preserve"> 201</w:t>
      </w:r>
      <w:r w:rsidR="00A33DF9" w:rsidRPr="00936F34">
        <w:rPr>
          <w:color w:val="000000" w:themeColor="text1"/>
          <w:sz w:val="26"/>
          <w:szCs w:val="26"/>
        </w:rPr>
        <w:t>8</w:t>
      </w:r>
      <w:r w:rsidR="004636E1" w:rsidRPr="00936F34">
        <w:rPr>
          <w:color w:val="000000" w:themeColor="text1"/>
          <w:sz w:val="26"/>
          <w:szCs w:val="26"/>
        </w:rPr>
        <w:t xml:space="preserve"> года </w:t>
      </w:r>
      <w:r w:rsidR="007B7EF2" w:rsidRPr="00936F34">
        <w:rPr>
          <w:color w:val="000000" w:themeColor="text1"/>
          <w:sz w:val="26"/>
          <w:szCs w:val="26"/>
        </w:rPr>
        <w:t>Комисси</w:t>
      </w:r>
      <w:r w:rsidRPr="00936F34">
        <w:rPr>
          <w:color w:val="000000" w:themeColor="text1"/>
          <w:sz w:val="26"/>
          <w:szCs w:val="26"/>
        </w:rPr>
        <w:t xml:space="preserve">ей </w:t>
      </w:r>
      <w:r w:rsidR="007B7EF2" w:rsidRPr="00936F34">
        <w:rPr>
          <w:color w:val="000000" w:themeColor="text1"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8F07C2" w:rsidRPr="00936F34">
        <w:rPr>
          <w:color w:val="000000" w:themeColor="text1"/>
          <w:sz w:val="26"/>
          <w:szCs w:val="26"/>
        </w:rPr>
        <w:t>УФНС России по</w:t>
      </w:r>
      <w:r w:rsidRPr="00936F34">
        <w:rPr>
          <w:color w:val="000000" w:themeColor="text1"/>
          <w:sz w:val="26"/>
          <w:szCs w:val="26"/>
        </w:rPr>
        <w:t xml:space="preserve">  Республике Татарстан </w:t>
      </w:r>
      <w:r w:rsidR="007B7EF2" w:rsidRPr="00936F34">
        <w:rPr>
          <w:color w:val="000000" w:themeColor="text1"/>
          <w:sz w:val="26"/>
          <w:szCs w:val="26"/>
        </w:rPr>
        <w:t>и урегулированию конфликта интересов (далее - Комисси</w:t>
      </w:r>
      <w:r w:rsidR="008F07C2" w:rsidRPr="00936F34">
        <w:rPr>
          <w:color w:val="000000" w:themeColor="text1"/>
          <w:sz w:val="26"/>
          <w:szCs w:val="26"/>
        </w:rPr>
        <w:t>я</w:t>
      </w:r>
      <w:r w:rsidR="007B7EF2" w:rsidRPr="00936F34">
        <w:rPr>
          <w:color w:val="000000" w:themeColor="text1"/>
          <w:sz w:val="26"/>
          <w:szCs w:val="26"/>
        </w:rPr>
        <w:t>)</w:t>
      </w:r>
      <w:r w:rsidR="00667305" w:rsidRPr="00936F34">
        <w:rPr>
          <w:color w:val="000000" w:themeColor="text1"/>
          <w:sz w:val="26"/>
          <w:szCs w:val="26"/>
        </w:rPr>
        <w:t xml:space="preserve"> </w:t>
      </w:r>
      <w:r w:rsidR="004636E1" w:rsidRPr="00936F34">
        <w:rPr>
          <w:color w:val="000000" w:themeColor="text1"/>
          <w:sz w:val="26"/>
          <w:szCs w:val="26"/>
        </w:rPr>
        <w:t xml:space="preserve">проведено </w:t>
      </w:r>
      <w:r w:rsidR="008F07C2" w:rsidRPr="00936F34">
        <w:rPr>
          <w:color w:val="000000" w:themeColor="text1"/>
          <w:sz w:val="26"/>
          <w:szCs w:val="26"/>
        </w:rPr>
        <w:t>5</w:t>
      </w:r>
      <w:r w:rsidR="004636E1" w:rsidRPr="00936F34">
        <w:rPr>
          <w:color w:val="000000" w:themeColor="text1"/>
          <w:sz w:val="26"/>
          <w:szCs w:val="26"/>
        </w:rPr>
        <w:t xml:space="preserve"> </w:t>
      </w:r>
      <w:r w:rsidR="007B7EF2" w:rsidRPr="00936F34">
        <w:rPr>
          <w:color w:val="000000" w:themeColor="text1"/>
          <w:sz w:val="26"/>
          <w:szCs w:val="26"/>
        </w:rPr>
        <w:t>заседани</w:t>
      </w:r>
      <w:r w:rsidR="008F07C2" w:rsidRPr="00936F34">
        <w:rPr>
          <w:color w:val="000000" w:themeColor="text1"/>
          <w:sz w:val="26"/>
          <w:szCs w:val="26"/>
        </w:rPr>
        <w:t>й</w:t>
      </w:r>
      <w:r w:rsidR="004636E1" w:rsidRPr="00936F34">
        <w:rPr>
          <w:color w:val="000000" w:themeColor="text1"/>
          <w:sz w:val="26"/>
          <w:szCs w:val="26"/>
        </w:rPr>
        <w:t xml:space="preserve">. На заседаниях </w:t>
      </w:r>
      <w:proofErr w:type="gramStart"/>
      <w:r w:rsidR="004636E1" w:rsidRPr="00936F34">
        <w:rPr>
          <w:color w:val="000000" w:themeColor="text1"/>
          <w:sz w:val="26"/>
          <w:szCs w:val="26"/>
        </w:rPr>
        <w:t>рассмотрен</w:t>
      </w:r>
      <w:r w:rsidR="008F07C2" w:rsidRPr="00936F34">
        <w:rPr>
          <w:color w:val="000000" w:themeColor="text1"/>
          <w:sz w:val="26"/>
          <w:szCs w:val="26"/>
        </w:rPr>
        <w:t>ы</w:t>
      </w:r>
      <w:proofErr w:type="gramEnd"/>
      <w:r w:rsidR="008F07C2" w:rsidRPr="00936F34">
        <w:rPr>
          <w:color w:val="000000" w:themeColor="text1"/>
          <w:sz w:val="26"/>
          <w:szCs w:val="26"/>
        </w:rPr>
        <w:t xml:space="preserve"> 5</w:t>
      </w:r>
      <w:r w:rsidR="004636E1" w:rsidRPr="00936F34">
        <w:rPr>
          <w:color w:val="000000" w:themeColor="text1"/>
          <w:sz w:val="26"/>
          <w:szCs w:val="26"/>
        </w:rPr>
        <w:t xml:space="preserve"> материал</w:t>
      </w:r>
      <w:r w:rsidR="008F07C2" w:rsidRPr="00936F34">
        <w:rPr>
          <w:color w:val="000000" w:themeColor="text1"/>
          <w:sz w:val="26"/>
          <w:szCs w:val="26"/>
        </w:rPr>
        <w:t>ов</w:t>
      </w:r>
      <w:r w:rsidR="004636E1" w:rsidRPr="00936F34">
        <w:rPr>
          <w:color w:val="000000" w:themeColor="text1"/>
          <w:sz w:val="26"/>
          <w:szCs w:val="26"/>
        </w:rPr>
        <w:t xml:space="preserve"> по следующим вопросам:</w:t>
      </w:r>
      <w:r w:rsidR="007B7EF2" w:rsidRPr="00936F34">
        <w:rPr>
          <w:color w:val="000000" w:themeColor="text1"/>
          <w:sz w:val="26"/>
          <w:szCs w:val="26"/>
        </w:rPr>
        <w:t xml:space="preserve"> </w:t>
      </w:r>
    </w:p>
    <w:p w:rsidR="00936F34" w:rsidRPr="00936F34" w:rsidRDefault="004636E1" w:rsidP="00936F34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936F34">
        <w:rPr>
          <w:color w:val="000000" w:themeColor="text1"/>
          <w:sz w:val="26"/>
          <w:szCs w:val="26"/>
        </w:rPr>
        <w:t xml:space="preserve">- </w:t>
      </w:r>
      <w:r w:rsidR="00BB7045" w:rsidRPr="00936F34">
        <w:rPr>
          <w:color w:val="000000" w:themeColor="text1"/>
          <w:sz w:val="26"/>
          <w:szCs w:val="26"/>
        </w:rPr>
        <w:t xml:space="preserve">о </w:t>
      </w:r>
      <w:r w:rsidR="00936F34" w:rsidRPr="00936F34">
        <w:rPr>
          <w:color w:val="000000" w:themeColor="text1"/>
          <w:sz w:val="26"/>
          <w:szCs w:val="26"/>
        </w:rPr>
        <w:t xml:space="preserve"> невозможности представления госслужащим по объективным причинам сведений о доходах, об имуществе и обязательствах имущественного характера своих несовершеннолетних детей (3 материала);</w:t>
      </w:r>
    </w:p>
    <w:p w:rsidR="00525516" w:rsidRPr="00936F34" w:rsidRDefault="00936F34" w:rsidP="00386CEC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936F34">
        <w:rPr>
          <w:color w:val="000000" w:themeColor="text1"/>
          <w:sz w:val="26"/>
          <w:szCs w:val="26"/>
        </w:rPr>
        <w:t xml:space="preserve"> </w:t>
      </w:r>
      <w:r w:rsidR="00525516" w:rsidRPr="00936F34">
        <w:rPr>
          <w:color w:val="000000" w:themeColor="text1"/>
          <w:sz w:val="26"/>
          <w:szCs w:val="26"/>
        </w:rPr>
        <w:t>-</w:t>
      </w:r>
      <w:r w:rsidR="00386CEC" w:rsidRPr="00936F34">
        <w:rPr>
          <w:color w:val="000000" w:themeColor="text1"/>
          <w:sz w:val="26"/>
          <w:szCs w:val="26"/>
        </w:rPr>
        <w:t xml:space="preserve"> </w:t>
      </w:r>
      <w:r w:rsidR="00525516" w:rsidRPr="00936F34">
        <w:rPr>
          <w:color w:val="000000" w:themeColor="text1"/>
          <w:sz w:val="26"/>
          <w:szCs w:val="26"/>
        </w:rPr>
        <w:t>о рассмотрении обращени</w:t>
      </w:r>
      <w:r w:rsidR="000A3F71" w:rsidRPr="00936F34">
        <w:rPr>
          <w:color w:val="000000" w:themeColor="text1"/>
          <w:sz w:val="26"/>
          <w:szCs w:val="26"/>
        </w:rPr>
        <w:t>я</w:t>
      </w:r>
      <w:r w:rsidR="00525516" w:rsidRPr="00936F34">
        <w:rPr>
          <w:color w:val="000000" w:themeColor="text1"/>
          <w:sz w:val="26"/>
          <w:szCs w:val="26"/>
        </w:rPr>
        <w:t xml:space="preserve"> граждан</w:t>
      </w:r>
      <w:r w:rsidR="00122734" w:rsidRPr="00936F34">
        <w:rPr>
          <w:color w:val="000000" w:themeColor="text1"/>
          <w:sz w:val="26"/>
          <w:szCs w:val="26"/>
        </w:rPr>
        <w:t>ина</w:t>
      </w:r>
      <w:r w:rsidR="00525516" w:rsidRPr="00936F34">
        <w:rPr>
          <w:color w:val="000000" w:themeColor="text1"/>
          <w:sz w:val="26"/>
          <w:szCs w:val="26"/>
        </w:rPr>
        <w:t>, ранее замещавш</w:t>
      </w:r>
      <w:r w:rsidR="00122734" w:rsidRPr="00936F34">
        <w:rPr>
          <w:color w:val="000000" w:themeColor="text1"/>
          <w:sz w:val="26"/>
          <w:szCs w:val="26"/>
        </w:rPr>
        <w:t>его</w:t>
      </w:r>
      <w:r w:rsidR="00525516" w:rsidRPr="00936F34">
        <w:rPr>
          <w:color w:val="000000" w:themeColor="text1"/>
          <w:sz w:val="26"/>
          <w:szCs w:val="26"/>
        </w:rPr>
        <w:t xml:space="preserve"> должност</w:t>
      </w:r>
      <w:r w:rsidR="00122734" w:rsidRPr="00936F34">
        <w:rPr>
          <w:color w:val="000000" w:themeColor="text1"/>
          <w:sz w:val="26"/>
          <w:szCs w:val="26"/>
        </w:rPr>
        <w:t>ь</w:t>
      </w:r>
      <w:r w:rsidR="00525516" w:rsidRPr="00936F34">
        <w:rPr>
          <w:color w:val="000000" w:themeColor="text1"/>
          <w:sz w:val="26"/>
          <w:szCs w:val="26"/>
        </w:rPr>
        <w:t xml:space="preserve"> государственной гражданской службы в </w:t>
      </w:r>
      <w:r w:rsidRPr="00936F34">
        <w:rPr>
          <w:color w:val="000000" w:themeColor="text1"/>
          <w:sz w:val="26"/>
          <w:szCs w:val="26"/>
        </w:rPr>
        <w:t>Управлении</w:t>
      </w:r>
      <w:r w:rsidR="00525516" w:rsidRPr="00936F34">
        <w:rPr>
          <w:color w:val="000000" w:themeColor="text1"/>
          <w:sz w:val="26"/>
          <w:szCs w:val="26"/>
        </w:rPr>
        <w:t>, о даче согласия на замещение должности в коммерческой организации (</w:t>
      </w:r>
      <w:r w:rsidRPr="00936F34">
        <w:rPr>
          <w:color w:val="000000" w:themeColor="text1"/>
          <w:sz w:val="26"/>
          <w:szCs w:val="26"/>
        </w:rPr>
        <w:t>1</w:t>
      </w:r>
      <w:r w:rsidR="00525516" w:rsidRPr="00936F34">
        <w:rPr>
          <w:color w:val="000000" w:themeColor="text1"/>
          <w:sz w:val="26"/>
          <w:szCs w:val="26"/>
        </w:rPr>
        <w:t xml:space="preserve"> материал);</w:t>
      </w:r>
    </w:p>
    <w:p w:rsidR="00525516" w:rsidRPr="00936F34" w:rsidRDefault="00525516" w:rsidP="00386CEC">
      <w:pPr>
        <w:tabs>
          <w:tab w:val="left" w:pos="567"/>
        </w:tabs>
        <w:ind w:firstLine="567"/>
        <w:jc w:val="both"/>
        <w:rPr>
          <w:color w:val="000000" w:themeColor="text1"/>
          <w:sz w:val="26"/>
          <w:szCs w:val="26"/>
        </w:rPr>
      </w:pPr>
      <w:r w:rsidRPr="00936F34">
        <w:rPr>
          <w:color w:val="000000" w:themeColor="text1"/>
          <w:sz w:val="26"/>
          <w:szCs w:val="26"/>
        </w:rPr>
        <w:t xml:space="preserve">- об обеспечении мер </w:t>
      </w:r>
      <w:r w:rsidR="00014D6B" w:rsidRPr="00936F34">
        <w:rPr>
          <w:color w:val="000000" w:themeColor="text1"/>
          <w:sz w:val="26"/>
          <w:szCs w:val="26"/>
        </w:rPr>
        <w:t>по предупреждению коррупции, связанн</w:t>
      </w:r>
      <w:r w:rsidR="003012D6" w:rsidRPr="00936F34">
        <w:rPr>
          <w:color w:val="000000" w:themeColor="text1"/>
          <w:sz w:val="26"/>
          <w:szCs w:val="26"/>
        </w:rPr>
        <w:t>ы</w:t>
      </w:r>
      <w:r w:rsidR="00014D6B" w:rsidRPr="00936F34">
        <w:rPr>
          <w:color w:val="000000" w:themeColor="text1"/>
          <w:sz w:val="26"/>
          <w:szCs w:val="26"/>
        </w:rPr>
        <w:t xml:space="preserve">м с </w:t>
      </w:r>
      <w:r w:rsidRPr="00936F34">
        <w:rPr>
          <w:color w:val="000000" w:themeColor="text1"/>
          <w:sz w:val="26"/>
          <w:szCs w:val="26"/>
        </w:rPr>
        <w:t>возможн</w:t>
      </w:r>
      <w:r w:rsidR="00014D6B" w:rsidRPr="00936F34">
        <w:rPr>
          <w:color w:val="000000" w:themeColor="text1"/>
          <w:sz w:val="26"/>
          <w:szCs w:val="26"/>
        </w:rPr>
        <w:t>ым</w:t>
      </w:r>
      <w:r w:rsidRPr="00936F34">
        <w:rPr>
          <w:color w:val="000000" w:themeColor="text1"/>
          <w:sz w:val="26"/>
          <w:szCs w:val="26"/>
        </w:rPr>
        <w:t xml:space="preserve"> возникновени</w:t>
      </w:r>
      <w:r w:rsidR="00014D6B" w:rsidRPr="00936F34">
        <w:rPr>
          <w:color w:val="000000" w:themeColor="text1"/>
          <w:sz w:val="26"/>
          <w:szCs w:val="26"/>
        </w:rPr>
        <w:t>ем</w:t>
      </w:r>
      <w:r w:rsidRPr="00936F34">
        <w:rPr>
          <w:color w:val="000000" w:themeColor="text1"/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36F34">
        <w:rPr>
          <w:color w:val="000000" w:themeColor="text1"/>
          <w:sz w:val="26"/>
          <w:szCs w:val="26"/>
        </w:rPr>
        <w:t xml:space="preserve">, чьи </w:t>
      </w:r>
      <w:r w:rsidRPr="00936F34">
        <w:rPr>
          <w:color w:val="000000" w:themeColor="text1"/>
          <w:sz w:val="26"/>
          <w:szCs w:val="26"/>
        </w:rPr>
        <w:t>близки</w:t>
      </w:r>
      <w:r w:rsidR="007B7EF2" w:rsidRPr="00936F34">
        <w:rPr>
          <w:color w:val="000000" w:themeColor="text1"/>
          <w:sz w:val="26"/>
          <w:szCs w:val="26"/>
        </w:rPr>
        <w:t>е</w:t>
      </w:r>
      <w:r w:rsidRPr="00936F34">
        <w:rPr>
          <w:color w:val="000000" w:themeColor="text1"/>
          <w:sz w:val="26"/>
          <w:szCs w:val="26"/>
        </w:rPr>
        <w:t xml:space="preserve"> родственник</w:t>
      </w:r>
      <w:r w:rsidR="007B7EF2" w:rsidRPr="00936F34">
        <w:rPr>
          <w:color w:val="000000" w:themeColor="text1"/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36F34">
        <w:rPr>
          <w:color w:val="000000" w:themeColor="text1"/>
          <w:sz w:val="26"/>
          <w:szCs w:val="26"/>
        </w:rPr>
        <w:t xml:space="preserve"> (</w:t>
      </w:r>
      <w:r w:rsidR="00A33DF9" w:rsidRPr="00936F34">
        <w:rPr>
          <w:color w:val="000000" w:themeColor="text1"/>
          <w:sz w:val="26"/>
          <w:szCs w:val="26"/>
        </w:rPr>
        <w:t>1</w:t>
      </w:r>
      <w:r w:rsidR="00673EC5" w:rsidRPr="00936F34">
        <w:rPr>
          <w:color w:val="000000" w:themeColor="text1"/>
          <w:sz w:val="26"/>
          <w:szCs w:val="26"/>
        </w:rPr>
        <w:t xml:space="preserve"> материал)</w:t>
      </w:r>
      <w:r w:rsidR="006418CE" w:rsidRPr="00936F34">
        <w:rPr>
          <w:color w:val="000000" w:themeColor="text1"/>
          <w:sz w:val="26"/>
          <w:szCs w:val="26"/>
        </w:rPr>
        <w:t>.</w:t>
      </w:r>
    </w:p>
    <w:p w:rsidR="00667305" w:rsidRPr="00936F34" w:rsidRDefault="00667305" w:rsidP="004636E1">
      <w:pPr>
        <w:tabs>
          <w:tab w:val="left" w:pos="180"/>
        </w:tabs>
        <w:ind w:firstLine="567"/>
        <w:jc w:val="both"/>
        <w:rPr>
          <w:color w:val="000000" w:themeColor="text1"/>
          <w:sz w:val="26"/>
          <w:szCs w:val="26"/>
        </w:rPr>
      </w:pPr>
      <w:r w:rsidRPr="00936F34">
        <w:rPr>
          <w:color w:val="000000" w:themeColor="text1"/>
          <w:sz w:val="26"/>
          <w:szCs w:val="26"/>
        </w:rPr>
        <w:t>По итогам заседаний Комиссий приняты следующие решения</w:t>
      </w:r>
      <w:r w:rsidR="00216831" w:rsidRPr="00936F34">
        <w:rPr>
          <w:color w:val="000000" w:themeColor="text1"/>
          <w:sz w:val="26"/>
          <w:szCs w:val="26"/>
        </w:rPr>
        <w:t>:</w:t>
      </w:r>
    </w:p>
    <w:p w:rsidR="00BB7045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36F34">
        <w:rPr>
          <w:color w:val="000000" w:themeColor="text1"/>
          <w:sz w:val="26"/>
          <w:szCs w:val="26"/>
        </w:rPr>
        <w:t>-</w:t>
      </w:r>
      <w:r w:rsidR="0092284A" w:rsidRPr="00936F34">
        <w:rPr>
          <w:color w:val="000000" w:themeColor="text1"/>
          <w:sz w:val="26"/>
          <w:szCs w:val="26"/>
        </w:rPr>
        <w:t xml:space="preserve"> </w:t>
      </w:r>
      <w:r w:rsidR="00936F34" w:rsidRPr="00936F34">
        <w:rPr>
          <w:color w:val="000000" w:themeColor="text1"/>
          <w:sz w:val="26"/>
          <w:szCs w:val="26"/>
        </w:rPr>
        <w:t xml:space="preserve">признать, что причина непредставления государственным гражданским </w:t>
      </w:r>
      <w:r w:rsidR="00936F34" w:rsidRPr="00BB7045">
        <w:rPr>
          <w:sz w:val="26"/>
          <w:szCs w:val="26"/>
        </w:rPr>
        <w:t>служащим сведений о доходах, об имуществе и обязательствах имущественного характера своих несовершеннолетних детей является объективной и уважительной</w:t>
      </w:r>
      <w:proofErr w:type="gramStart"/>
      <w:r w:rsidR="00936F34">
        <w:rPr>
          <w:sz w:val="26"/>
          <w:szCs w:val="26"/>
        </w:rPr>
        <w:t>;</w:t>
      </w:r>
      <w:r w:rsidR="006C67B5">
        <w:rPr>
          <w:sz w:val="26"/>
          <w:szCs w:val="26"/>
        </w:rPr>
        <w:t>.</w:t>
      </w:r>
      <w:proofErr w:type="gramEnd"/>
    </w:p>
    <w:p w:rsidR="00667305" w:rsidRPr="009A2B09" w:rsidRDefault="00BB704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6F34">
        <w:rPr>
          <w:sz w:val="26"/>
          <w:szCs w:val="26"/>
        </w:rPr>
        <w:t xml:space="preserve"> </w:t>
      </w:r>
      <w:r w:rsidR="00E3586F" w:rsidRPr="009A2B09">
        <w:rPr>
          <w:sz w:val="26"/>
          <w:szCs w:val="26"/>
        </w:rPr>
        <w:t>дать граждан</w:t>
      </w:r>
      <w:r w:rsidR="00F269A8">
        <w:rPr>
          <w:sz w:val="26"/>
          <w:szCs w:val="26"/>
        </w:rPr>
        <w:t>ам</w:t>
      </w:r>
      <w:r w:rsidR="00E3586F" w:rsidRPr="009A2B09">
        <w:rPr>
          <w:sz w:val="26"/>
          <w:szCs w:val="26"/>
        </w:rPr>
        <w:t>, ранее замещавш</w:t>
      </w:r>
      <w:r w:rsidR="00F269A8">
        <w:rPr>
          <w:sz w:val="26"/>
          <w:szCs w:val="26"/>
        </w:rPr>
        <w:t>им</w:t>
      </w:r>
      <w:r w:rsidR="00E3586F" w:rsidRPr="009A2B09">
        <w:rPr>
          <w:sz w:val="26"/>
          <w:szCs w:val="26"/>
        </w:rPr>
        <w:t xml:space="preserve"> должност</w:t>
      </w:r>
      <w:r w:rsidR="00F269A8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>, согласие на заключение трудового договора;</w:t>
      </w:r>
    </w:p>
    <w:p w:rsidR="001E23E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</w:t>
      </w:r>
      <w:r w:rsidR="00936F34">
        <w:rPr>
          <w:sz w:val="26"/>
          <w:szCs w:val="26"/>
        </w:rPr>
        <w:t>ого</w:t>
      </w:r>
      <w:r w:rsidR="00216831" w:rsidRPr="009A2B09">
        <w:rPr>
          <w:sz w:val="26"/>
          <w:szCs w:val="26"/>
        </w:rPr>
        <w:t xml:space="preserve"> гражданск</w:t>
      </w:r>
      <w:r w:rsidR="00936F34">
        <w:rPr>
          <w:sz w:val="26"/>
          <w:szCs w:val="26"/>
        </w:rPr>
        <w:t>ого</w:t>
      </w:r>
      <w:r w:rsidR="00216831" w:rsidRPr="009A2B09">
        <w:rPr>
          <w:sz w:val="26"/>
          <w:szCs w:val="26"/>
        </w:rPr>
        <w:t xml:space="preserve"> служащ</w:t>
      </w:r>
      <w:r w:rsidR="00936F34">
        <w:rPr>
          <w:sz w:val="26"/>
          <w:szCs w:val="26"/>
        </w:rPr>
        <w:t xml:space="preserve">его </w:t>
      </w:r>
      <w:r w:rsidR="00216831" w:rsidRPr="009A2B09">
        <w:rPr>
          <w:sz w:val="26"/>
          <w:szCs w:val="26"/>
        </w:rPr>
        <w:t xml:space="preserve">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</w:t>
      </w:r>
      <w:r w:rsidR="00936F34">
        <w:rPr>
          <w:sz w:val="26"/>
          <w:szCs w:val="26"/>
        </w:rPr>
        <w:t>его</w:t>
      </w:r>
      <w:r w:rsidR="00B07486" w:rsidRPr="009A2B09">
        <w:rPr>
          <w:sz w:val="26"/>
          <w:szCs w:val="26"/>
        </w:rPr>
        <w:t>. Рекомендовать госслужащ</w:t>
      </w:r>
      <w:r w:rsidR="00936F34">
        <w:rPr>
          <w:sz w:val="26"/>
          <w:szCs w:val="26"/>
        </w:rPr>
        <w:t>ему</w:t>
      </w:r>
      <w:r w:rsidR="00B07486" w:rsidRPr="009A2B09">
        <w:rPr>
          <w:sz w:val="26"/>
          <w:szCs w:val="26"/>
        </w:rPr>
        <w:t>, обративш</w:t>
      </w:r>
      <w:r w:rsidR="00936F34">
        <w:rPr>
          <w:sz w:val="26"/>
          <w:szCs w:val="26"/>
        </w:rPr>
        <w:t xml:space="preserve">емуся </w:t>
      </w:r>
      <w:r w:rsidR="00B07486" w:rsidRPr="009A2B09">
        <w:rPr>
          <w:sz w:val="26"/>
          <w:szCs w:val="26"/>
        </w:rPr>
        <w:t>в Комисси</w:t>
      </w:r>
      <w:r w:rsidR="00936F34">
        <w:rPr>
          <w:sz w:val="26"/>
          <w:szCs w:val="26"/>
        </w:rPr>
        <w:t>ю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</w:t>
      </w:r>
      <w:bookmarkStart w:id="0" w:name="_GoBack"/>
      <w:bookmarkEnd w:id="0"/>
      <w:r w:rsidR="008A2E9A" w:rsidRPr="009A2B09">
        <w:rPr>
          <w:sz w:val="26"/>
          <w:szCs w:val="26"/>
        </w:rPr>
        <w:t>рганизаций</w:t>
      </w:r>
      <w:r w:rsidR="00B07486" w:rsidRPr="009A2B09">
        <w:rPr>
          <w:sz w:val="26"/>
          <w:szCs w:val="26"/>
        </w:rPr>
        <w:t>.</w:t>
      </w:r>
    </w:p>
    <w:p w:rsidR="001043D9" w:rsidRPr="009A2B09" w:rsidRDefault="001043D9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5E6660" w:rsidRPr="001043D9" w:rsidRDefault="001043D9" w:rsidP="001043D9">
      <w:pPr>
        <w:jc w:val="right"/>
        <w:rPr>
          <w:sz w:val="26"/>
          <w:szCs w:val="26"/>
        </w:rPr>
      </w:pPr>
      <w:r w:rsidRPr="001043D9">
        <w:rPr>
          <w:sz w:val="26"/>
          <w:szCs w:val="26"/>
        </w:rPr>
        <w:t>Отдел безопасности</w:t>
      </w:r>
      <w:r>
        <w:rPr>
          <w:sz w:val="26"/>
          <w:szCs w:val="26"/>
        </w:rPr>
        <w:t xml:space="preserve"> </w:t>
      </w:r>
    </w:p>
    <w:sectPr w:rsidR="005E6660" w:rsidRPr="001043D9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0A3F71"/>
    <w:rsid w:val="001043D9"/>
    <w:rsid w:val="00122734"/>
    <w:rsid w:val="00164152"/>
    <w:rsid w:val="001E23E9"/>
    <w:rsid w:val="00216831"/>
    <w:rsid w:val="00254856"/>
    <w:rsid w:val="003012D6"/>
    <w:rsid w:val="003560C8"/>
    <w:rsid w:val="00386CEC"/>
    <w:rsid w:val="004636E1"/>
    <w:rsid w:val="00525516"/>
    <w:rsid w:val="0059305B"/>
    <w:rsid w:val="005B34C1"/>
    <w:rsid w:val="005D39C4"/>
    <w:rsid w:val="005E6660"/>
    <w:rsid w:val="006418CE"/>
    <w:rsid w:val="00667305"/>
    <w:rsid w:val="00673EC5"/>
    <w:rsid w:val="006B35AC"/>
    <w:rsid w:val="006C67B5"/>
    <w:rsid w:val="00766ED9"/>
    <w:rsid w:val="0077532B"/>
    <w:rsid w:val="007B7EF2"/>
    <w:rsid w:val="00854544"/>
    <w:rsid w:val="00893903"/>
    <w:rsid w:val="008A2E9A"/>
    <w:rsid w:val="008B1B49"/>
    <w:rsid w:val="008F07C2"/>
    <w:rsid w:val="00905621"/>
    <w:rsid w:val="0092284A"/>
    <w:rsid w:val="00936F34"/>
    <w:rsid w:val="009A2B09"/>
    <w:rsid w:val="009F3395"/>
    <w:rsid w:val="00A03665"/>
    <w:rsid w:val="00A33DF9"/>
    <w:rsid w:val="00B07486"/>
    <w:rsid w:val="00BB7045"/>
    <w:rsid w:val="00BF26EA"/>
    <w:rsid w:val="00D14D36"/>
    <w:rsid w:val="00D84F00"/>
    <w:rsid w:val="00E3586F"/>
    <w:rsid w:val="00EC660C"/>
    <w:rsid w:val="00F07D82"/>
    <w:rsid w:val="00F269A8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4</cp:revision>
  <cp:lastPrinted>2018-05-08T08:38:00Z</cp:lastPrinted>
  <dcterms:created xsi:type="dcterms:W3CDTF">2018-11-16T11:23:00Z</dcterms:created>
  <dcterms:modified xsi:type="dcterms:W3CDTF">2018-11-16T11:28:00Z</dcterms:modified>
</cp:coreProperties>
</file>